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51DA" w14:textId="3CB95FBA" w:rsidR="00020D79" w:rsidRDefault="00020D79" w:rsidP="00020D79">
      <w:pPr>
        <w:spacing w:before="0" w:beforeAutospacing="0" w:after="0" w:afterAutospacing="0" w:line="276" w:lineRule="auto"/>
        <w:jc w:val="center"/>
        <w:rPr>
          <w:b/>
          <w:bCs/>
          <w:sz w:val="24"/>
          <w:lang w:val="en-US"/>
        </w:rPr>
      </w:pPr>
      <w:r w:rsidRPr="00020D79">
        <w:rPr>
          <w:b/>
          <w:bCs/>
          <w:sz w:val="24"/>
          <w:lang w:val="en-US"/>
        </w:rPr>
        <w:t>CONSENT TO PROCESSING OF PERSONAL DATA</w:t>
      </w:r>
    </w:p>
    <w:p w14:paraId="2E9A3AC3" w14:textId="6DCD1CA9" w:rsidR="00020D79" w:rsidRDefault="00020D79" w:rsidP="00020D79">
      <w:pPr>
        <w:spacing w:before="0" w:beforeAutospacing="0" w:after="0" w:afterAutospacing="0" w:line="276" w:lineRule="auto"/>
        <w:jc w:val="center"/>
        <w:rPr>
          <w:b/>
          <w:bCs/>
          <w:sz w:val="24"/>
          <w:lang w:val="en-US"/>
        </w:rPr>
      </w:pPr>
    </w:p>
    <w:p w14:paraId="3C258CF9" w14:textId="78F8C10A" w:rsidR="002658D0" w:rsidRPr="00A953D0" w:rsidRDefault="00020D79" w:rsidP="004B4775">
      <w:pPr>
        <w:spacing w:before="0" w:beforeAutospacing="0" w:after="0" w:afterAutospacing="0" w:line="276" w:lineRule="auto"/>
        <w:ind w:firstLine="425"/>
        <w:jc w:val="both"/>
        <w:rPr>
          <w:bCs/>
          <w:sz w:val="24"/>
          <w:lang w:val="en-US"/>
        </w:rPr>
      </w:pPr>
      <w:r w:rsidRPr="00020D79">
        <w:rPr>
          <w:sz w:val="24"/>
          <w:lang w:val="en-US"/>
        </w:rPr>
        <w:t xml:space="preserve">Hereby, in accordance with the Federal Law of July 27, 2006 No. 152-FZ “On Personal Data” I freely, by my will and in my interest, express to the Roscongress Foundation (OGRN 1077799005426, INN 7706412930), </w:t>
      </w:r>
      <w:r w:rsidR="00894590">
        <w:rPr>
          <w:sz w:val="24"/>
          <w:lang w:val="en-US"/>
        </w:rPr>
        <w:t xml:space="preserve">registered at the following address: </w:t>
      </w:r>
      <w:r w:rsidR="00FB2242" w:rsidRPr="00FB2242">
        <w:rPr>
          <w:sz w:val="24"/>
          <w:lang w:val="en-US"/>
        </w:rPr>
        <w:t xml:space="preserve">room 1101, entrance 7, </w:t>
      </w:r>
      <w:r w:rsidR="00894590">
        <w:rPr>
          <w:sz w:val="24"/>
          <w:lang w:val="en-US"/>
        </w:rPr>
        <w:t xml:space="preserve">12, </w:t>
      </w:r>
      <w:proofErr w:type="spellStart"/>
      <w:r w:rsidR="00894590">
        <w:rPr>
          <w:sz w:val="24"/>
          <w:lang w:val="en-US"/>
        </w:rPr>
        <w:t>Krasnopresnenskaya</w:t>
      </w:r>
      <w:proofErr w:type="spellEnd"/>
      <w:r w:rsidR="00894590">
        <w:rPr>
          <w:sz w:val="24"/>
          <w:lang w:val="en-US"/>
        </w:rPr>
        <w:t xml:space="preserve"> Nab., Moscow, 123610, (hereinafter “the Operator”</w:t>
      </w:r>
      <w:r w:rsidRPr="00020D79">
        <w:rPr>
          <w:sz w:val="24"/>
          <w:lang w:val="en-US"/>
        </w:rPr>
        <w:t>),</w:t>
      </w:r>
      <w:r w:rsidRPr="00020D79">
        <w:rPr>
          <w:lang w:val="en-US"/>
        </w:rPr>
        <w:t xml:space="preserve"> </w:t>
      </w:r>
      <w:r w:rsidRPr="00020D79">
        <w:rPr>
          <w:sz w:val="24"/>
          <w:lang w:val="en-US"/>
        </w:rPr>
        <w:t xml:space="preserve">for the </w:t>
      </w:r>
      <w:r w:rsidR="00E05F78" w:rsidRPr="00803D0C">
        <w:rPr>
          <w:bCs/>
          <w:sz w:val="24"/>
          <w:lang w:val="en-GB"/>
        </w:rPr>
        <w:t xml:space="preserve">to provide </w:t>
      </w:r>
      <w:r w:rsidR="00A953D0" w:rsidRPr="00A953D0">
        <w:rPr>
          <w:bCs/>
          <w:sz w:val="24"/>
          <w:lang w:val="en-GB"/>
        </w:rPr>
        <w:t xml:space="preserve">receiving detailed information about participation in </w:t>
      </w:r>
      <w:r w:rsidR="00D3650B" w:rsidRPr="00D3650B">
        <w:rPr>
          <w:bCs/>
          <w:sz w:val="24"/>
          <w:lang w:val="en-GB"/>
        </w:rPr>
        <w:t xml:space="preserve">events within the framework </w:t>
      </w:r>
      <w:r w:rsidR="00443180" w:rsidRPr="00443180">
        <w:rPr>
          <w:bCs/>
          <w:sz w:val="24"/>
          <w:lang w:val="en-GB"/>
        </w:rPr>
        <w:t xml:space="preserve">of the International Tourism Forum </w:t>
      </w:r>
      <w:r w:rsidR="00443180">
        <w:rPr>
          <w:bCs/>
          <w:sz w:val="24"/>
          <w:lang w:val="en-US"/>
        </w:rPr>
        <w:t>“</w:t>
      </w:r>
      <w:r w:rsidR="00443180" w:rsidRPr="00443180">
        <w:rPr>
          <w:bCs/>
          <w:sz w:val="24"/>
          <w:lang w:val="en-GB"/>
        </w:rPr>
        <w:t>Travel!</w:t>
      </w:r>
      <w:r w:rsidR="00443180">
        <w:rPr>
          <w:bCs/>
          <w:sz w:val="24"/>
          <w:lang w:val="en-GB"/>
        </w:rPr>
        <w:t>”</w:t>
      </w:r>
      <w:r w:rsidR="00443180" w:rsidRPr="00443180">
        <w:rPr>
          <w:bCs/>
          <w:sz w:val="24"/>
          <w:lang w:val="en-US"/>
        </w:rPr>
        <w:t xml:space="preserve"> </w:t>
      </w:r>
      <w:r w:rsidR="00A953D0" w:rsidRPr="00A953D0">
        <w:rPr>
          <w:bCs/>
          <w:sz w:val="24"/>
          <w:lang w:val="en-GB"/>
        </w:rPr>
        <w:t>and contacting me to achieve this goal</w:t>
      </w:r>
      <w:r w:rsidR="00A953D0" w:rsidRPr="00A953D0">
        <w:rPr>
          <w:sz w:val="24"/>
          <w:lang w:val="en-US"/>
        </w:rPr>
        <w:t xml:space="preserve"> </w:t>
      </w:r>
      <w:r w:rsidR="00A953D0" w:rsidRPr="00020D79">
        <w:rPr>
          <w:sz w:val="24"/>
          <w:lang w:val="en-US"/>
        </w:rPr>
        <w:t xml:space="preserve">consent to processing involving </w:t>
      </w:r>
      <w:r w:rsidR="00A953D0">
        <w:rPr>
          <w:sz w:val="24"/>
          <w:lang w:val="en-US"/>
        </w:rPr>
        <w:t xml:space="preserve">collection, recording, systematization, accumulation, storage, clarification (update, change), extraction, use, transfer (provision, </w:t>
      </w:r>
      <w:r w:rsidR="00A953D0" w:rsidRPr="004B4775">
        <w:rPr>
          <w:sz w:val="24"/>
          <w:lang w:val="en-US"/>
        </w:rPr>
        <w:t>access)</w:t>
      </w:r>
      <w:r w:rsidR="00A953D0" w:rsidRPr="00A953D0">
        <w:rPr>
          <w:lang w:val="en-US"/>
        </w:rPr>
        <w:t xml:space="preserve"> </w:t>
      </w:r>
      <w:r w:rsidR="00A953D0" w:rsidRPr="00A953D0">
        <w:rPr>
          <w:sz w:val="24"/>
          <w:lang w:val="en-US"/>
        </w:rPr>
        <w:t xml:space="preserve">JSC “Electrification” (OGRN 1057748534920, INN 7717541951), registered at the address: building 55, 119, Mira Avenue, Moscow, 129223, </w:t>
      </w:r>
      <w:r w:rsidR="00A953D0" w:rsidRPr="004B4775">
        <w:rPr>
          <w:sz w:val="24"/>
          <w:lang w:val="en-US"/>
        </w:rPr>
        <w:t>blocking, deletion, and destruction of my personal data,</w:t>
      </w:r>
      <w:r w:rsidR="00A953D0" w:rsidRPr="004B4775">
        <w:rPr>
          <w:lang w:val="en-US"/>
        </w:rPr>
        <w:t xml:space="preserve"> </w:t>
      </w:r>
      <w:r w:rsidR="00A953D0" w:rsidRPr="004B4775">
        <w:rPr>
          <w:sz w:val="24"/>
          <w:lang w:val="en-US"/>
        </w:rPr>
        <w:t>including</w:t>
      </w:r>
      <w:r w:rsidR="00A953D0" w:rsidRPr="00A953D0">
        <w:rPr>
          <w:sz w:val="24"/>
          <w:lang w:val="en-US"/>
        </w:rPr>
        <w:t xml:space="preserve"> </w:t>
      </w:r>
      <w:r w:rsidR="00A953D0">
        <w:rPr>
          <w:sz w:val="24"/>
          <w:lang w:val="en-US"/>
        </w:rPr>
        <w:t>surname, first name,</w:t>
      </w:r>
      <w:r w:rsidR="00A953D0" w:rsidRPr="00A953D0">
        <w:rPr>
          <w:sz w:val="24"/>
          <w:lang w:val="en-US"/>
        </w:rPr>
        <w:t xml:space="preserve"> </w:t>
      </w:r>
      <w:r w:rsidR="00A953D0" w:rsidRPr="003C050B">
        <w:rPr>
          <w:sz w:val="24"/>
          <w:lang w:val="en-US"/>
        </w:rPr>
        <w:t>organization, position</w:t>
      </w:r>
      <w:r w:rsidR="00A953D0" w:rsidRPr="00894590">
        <w:rPr>
          <w:sz w:val="24"/>
          <w:lang w:val="en-US"/>
        </w:rPr>
        <w:t>;</w:t>
      </w:r>
      <w:r w:rsidR="00A953D0" w:rsidRPr="00894590">
        <w:rPr>
          <w:lang w:val="en-US"/>
        </w:rPr>
        <w:t xml:space="preserve"> </w:t>
      </w:r>
      <w:r w:rsidR="00A953D0">
        <w:rPr>
          <w:sz w:val="24"/>
          <w:lang w:val="en-US"/>
        </w:rPr>
        <w:t xml:space="preserve">email </w:t>
      </w:r>
      <w:r w:rsidR="00A953D0" w:rsidRPr="003C050B">
        <w:rPr>
          <w:sz w:val="24"/>
          <w:lang w:val="en-US"/>
        </w:rPr>
        <w:t>address; telephone number.</w:t>
      </w:r>
    </w:p>
    <w:p w14:paraId="062AFFB3" w14:textId="4BC9B13F" w:rsidR="00020D79" w:rsidRDefault="00894590" w:rsidP="00894590">
      <w:pPr>
        <w:spacing w:before="0" w:beforeAutospacing="0" w:after="0" w:afterAutospacing="0" w:line="276" w:lineRule="auto"/>
        <w:ind w:firstLine="425"/>
        <w:jc w:val="both"/>
        <w:rPr>
          <w:sz w:val="24"/>
          <w:lang w:val="en-US"/>
        </w:rPr>
      </w:pPr>
      <w:r w:rsidRPr="00894590">
        <w:rPr>
          <w:sz w:val="24"/>
          <w:lang w:val="en-US"/>
        </w:rPr>
        <w:t>If my personal data changes, I undertake to inform the Operator about this in writing and provide copies of supporting documents.</w:t>
      </w:r>
    </w:p>
    <w:p w14:paraId="16F212D8" w14:textId="42AA0D58" w:rsidR="00894590" w:rsidRDefault="00894590" w:rsidP="00894590">
      <w:pPr>
        <w:spacing w:before="0" w:beforeAutospacing="0" w:after="0" w:afterAutospacing="0" w:line="276" w:lineRule="auto"/>
        <w:ind w:firstLine="425"/>
        <w:jc w:val="both"/>
        <w:rPr>
          <w:sz w:val="24"/>
          <w:lang w:val="en-US"/>
        </w:rPr>
      </w:pPr>
      <w:r w:rsidRPr="00894590">
        <w:rPr>
          <w:sz w:val="24"/>
          <w:lang w:val="en-US"/>
        </w:rPr>
        <w:t>The processing of personal data is carried out both using automation tools, including in information and telecommunication networks, and without the use of such tools.</w:t>
      </w:r>
    </w:p>
    <w:p w14:paraId="20C795C9" w14:textId="77777777" w:rsidR="004B4775" w:rsidRDefault="004B4775" w:rsidP="004B4775">
      <w:pPr>
        <w:spacing w:before="0" w:beforeAutospacing="0" w:after="0" w:afterAutospacing="0" w:line="276" w:lineRule="auto"/>
        <w:ind w:firstLine="425"/>
        <w:jc w:val="both"/>
        <w:rPr>
          <w:sz w:val="24"/>
          <w:lang w:val="en-US"/>
        </w:rPr>
      </w:pPr>
      <w:r w:rsidRPr="004B4775">
        <w:rPr>
          <w:sz w:val="24"/>
          <w:lang w:val="en-US"/>
        </w:rPr>
        <w:t>This consent to the processing of personal data is valid from the moment of its submission to the Operator and is valid until the purpose is achieved or until the consent is revoked in writing.</w:t>
      </w:r>
    </w:p>
    <w:p w14:paraId="424869F6" w14:textId="184F9578" w:rsidR="00894590" w:rsidRDefault="004B4775" w:rsidP="004B4775">
      <w:pPr>
        <w:spacing w:before="0" w:beforeAutospacing="0" w:after="0" w:afterAutospacing="0" w:line="276" w:lineRule="auto"/>
        <w:ind w:firstLine="425"/>
        <w:jc w:val="both"/>
        <w:rPr>
          <w:sz w:val="24"/>
          <w:lang w:val="en-GB"/>
        </w:rPr>
      </w:pPr>
      <w:r w:rsidRPr="002166C8">
        <w:rPr>
          <w:sz w:val="24"/>
          <w:lang w:val="en-GB"/>
        </w:rPr>
        <w:t xml:space="preserve">This consent may be revoked at any time with a request in person or by sending a written request (including as an electronic document signed with a simple electronic signature) electronically to </w:t>
      </w:r>
      <w:hyperlink r:id="rId5" w:history="1">
        <w:r w:rsidRPr="002166C8">
          <w:rPr>
            <w:rStyle w:val="a5"/>
            <w:sz w:val="24"/>
            <w:lang w:val="en-GB"/>
          </w:rPr>
          <w:t>info@roscongress.org</w:t>
        </w:r>
      </w:hyperlink>
      <w:r w:rsidRPr="002166C8">
        <w:rPr>
          <w:sz w:val="24"/>
          <w:lang w:val="en-GB"/>
        </w:rPr>
        <w:t xml:space="preserve"> or in writing to the following address: </w:t>
      </w:r>
      <w:r w:rsidRPr="002166C8">
        <w:rPr>
          <w:bCs/>
          <w:sz w:val="24"/>
          <w:lang w:val="en-GB"/>
        </w:rPr>
        <w:t xml:space="preserve">12, </w:t>
      </w:r>
      <w:proofErr w:type="spellStart"/>
      <w:r w:rsidRPr="002166C8">
        <w:rPr>
          <w:bCs/>
          <w:sz w:val="24"/>
          <w:lang w:val="en-GB"/>
        </w:rPr>
        <w:t>Krasnopresnenskaya</w:t>
      </w:r>
      <w:proofErr w:type="spellEnd"/>
      <w:r w:rsidRPr="002166C8">
        <w:rPr>
          <w:bCs/>
          <w:sz w:val="24"/>
          <w:lang w:val="en-GB"/>
        </w:rPr>
        <w:t xml:space="preserve"> </w:t>
      </w:r>
      <w:proofErr w:type="spellStart"/>
      <w:r w:rsidRPr="002166C8">
        <w:rPr>
          <w:bCs/>
          <w:sz w:val="24"/>
          <w:lang w:val="en-GB"/>
        </w:rPr>
        <w:t>Naberezhnaya</w:t>
      </w:r>
      <w:proofErr w:type="spellEnd"/>
      <w:r w:rsidRPr="002166C8">
        <w:rPr>
          <w:bCs/>
          <w:sz w:val="24"/>
          <w:lang w:val="en-GB"/>
        </w:rPr>
        <w:t>, entrance 7, office 1101, Moscow, 123610</w:t>
      </w:r>
      <w:r w:rsidRPr="002166C8">
        <w:rPr>
          <w:sz w:val="24"/>
          <w:lang w:val="en-GB"/>
        </w:rPr>
        <w:t xml:space="preserve">. If this consent is revoked, the Operator is entitled to process my personal data in the cases and in the manner prescribed by </w:t>
      </w:r>
      <w:r w:rsidRPr="002166C8">
        <w:rPr>
          <w:bCs/>
          <w:sz w:val="24"/>
          <w:lang w:val="en-GB"/>
        </w:rPr>
        <w:t>Federal Law No. 152-FZ dated 27 July 2006 “On Personal Data”</w:t>
      </w:r>
      <w:r w:rsidRPr="002166C8">
        <w:rPr>
          <w:sz w:val="24"/>
          <w:lang w:val="en-GB"/>
        </w:rPr>
        <w:t>.</w:t>
      </w:r>
    </w:p>
    <w:p w14:paraId="4025DC82" w14:textId="3D7612A6" w:rsidR="004B4775" w:rsidRPr="00020D79" w:rsidRDefault="004B4775" w:rsidP="004B4775">
      <w:pPr>
        <w:spacing w:before="0" w:beforeAutospacing="0" w:after="0" w:afterAutospacing="0" w:line="276" w:lineRule="auto"/>
        <w:ind w:firstLine="425"/>
        <w:jc w:val="both"/>
        <w:rPr>
          <w:sz w:val="24"/>
          <w:lang w:val="en-US"/>
        </w:rPr>
      </w:pPr>
      <w:r w:rsidRPr="0090218F">
        <w:rPr>
          <w:sz w:val="24"/>
          <w:lang w:val="en-GB"/>
        </w:rPr>
        <w:t>By checking the appropriate box, I confirm my consent to the processing of my personal data</w:t>
      </w:r>
    </w:p>
    <w:sectPr w:rsidR="004B4775" w:rsidRPr="00020D79" w:rsidSect="006920A0">
      <w:pgSz w:w="11906" w:h="16838"/>
      <w:pgMar w:top="539" w:right="626" w:bottom="540" w:left="8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D0AA5"/>
    <w:multiLevelType w:val="hybridMultilevel"/>
    <w:tmpl w:val="5FD026E2"/>
    <w:lvl w:ilvl="0" w:tplc="4DE249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5C1E5B"/>
    <w:multiLevelType w:val="hybridMultilevel"/>
    <w:tmpl w:val="E72E5960"/>
    <w:lvl w:ilvl="0" w:tplc="4DE249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9"/>
    <w:rsid w:val="00005A93"/>
    <w:rsid w:val="00020D79"/>
    <w:rsid w:val="0003108A"/>
    <w:rsid w:val="00080B8F"/>
    <w:rsid w:val="0025790A"/>
    <w:rsid w:val="002658D0"/>
    <w:rsid w:val="003C050B"/>
    <w:rsid w:val="003D3B21"/>
    <w:rsid w:val="00443180"/>
    <w:rsid w:val="00447F54"/>
    <w:rsid w:val="004B4775"/>
    <w:rsid w:val="005113E1"/>
    <w:rsid w:val="00525967"/>
    <w:rsid w:val="006305D8"/>
    <w:rsid w:val="00651B19"/>
    <w:rsid w:val="008138AE"/>
    <w:rsid w:val="00894590"/>
    <w:rsid w:val="00A132D8"/>
    <w:rsid w:val="00A953D0"/>
    <w:rsid w:val="00AC449B"/>
    <w:rsid w:val="00C14454"/>
    <w:rsid w:val="00D3650B"/>
    <w:rsid w:val="00E05F78"/>
    <w:rsid w:val="00E955DE"/>
    <w:rsid w:val="00FB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E2DD"/>
  <w15:chartTrackingRefBased/>
  <w15:docId w15:val="{DC02DB84-FF7A-4B84-B218-9E2DF3B3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79"/>
    <w:pPr>
      <w:spacing w:before="100" w:beforeAutospacing="1" w:after="100" w:afterAutospacing="1" w:line="240" w:lineRule="auto"/>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0D79"/>
    <w:rPr>
      <w:sz w:val="24"/>
    </w:rPr>
  </w:style>
  <w:style w:type="paragraph" w:styleId="a4">
    <w:name w:val="List Paragraph"/>
    <w:basedOn w:val="a"/>
    <w:uiPriority w:val="99"/>
    <w:qFormat/>
    <w:rsid w:val="00020D79"/>
    <w:pPr>
      <w:spacing w:before="0" w:beforeAutospacing="0" w:after="160" w:afterAutospacing="0" w:line="259" w:lineRule="auto"/>
      <w:ind w:left="720"/>
      <w:contextualSpacing/>
    </w:pPr>
    <w:rPr>
      <w:rFonts w:ascii="Calibri" w:eastAsia="Calibri" w:hAnsi="Calibri"/>
      <w:szCs w:val="22"/>
      <w:lang w:eastAsia="en-US"/>
    </w:rPr>
  </w:style>
  <w:style w:type="character" w:styleId="a5">
    <w:name w:val="Hyperlink"/>
    <w:basedOn w:val="a0"/>
    <w:uiPriority w:val="99"/>
    <w:unhideWhenUsed/>
    <w:rsid w:val="004B4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3753">
      <w:bodyDiv w:val="1"/>
      <w:marLeft w:val="0"/>
      <w:marRight w:val="0"/>
      <w:marTop w:val="0"/>
      <w:marBottom w:val="0"/>
      <w:divBdr>
        <w:top w:val="none" w:sz="0" w:space="0" w:color="auto"/>
        <w:left w:val="none" w:sz="0" w:space="0" w:color="auto"/>
        <w:bottom w:val="none" w:sz="0" w:space="0" w:color="auto"/>
        <w:right w:val="none" w:sz="0" w:space="0" w:color="auto"/>
      </w:divBdr>
    </w:div>
    <w:div w:id="952787765">
      <w:bodyDiv w:val="1"/>
      <w:marLeft w:val="0"/>
      <w:marRight w:val="0"/>
      <w:marTop w:val="0"/>
      <w:marBottom w:val="0"/>
      <w:divBdr>
        <w:top w:val="none" w:sz="0" w:space="0" w:color="auto"/>
        <w:left w:val="none" w:sz="0" w:space="0" w:color="auto"/>
        <w:bottom w:val="none" w:sz="0" w:space="0" w:color="auto"/>
        <w:right w:val="none" w:sz="0" w:space="0" w:color="auto"/>
      </w:divBdr>
    </w:div>
    <w:div w:id="1462966239">
      <w:bodyDiv w:val="1"/>
      <w:marLeft w:val="0"/>
      <w:marRight w:val="0"/>
      <w:marTop w:val="0"/>
      <w:marBottom w:val="0"/>
      <w:divBdr>
        <w:top w:val="none" w:sz="0" w:space="0" w:color="auto"/>
        <w:left w:val="none" w:sz="0" w:space="0" w:color="auto"/>
        <w:bottom w:val="none" w:sz="0" w:space="0" w:color="auto"/>
        <w:right w:val="none" w:sz="0" w:space="0" w:color="auto"/>
      </w:divBdr>
    </w:div>
    <w:div w:id="19597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oscongress.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Соболь Екатерина</dc:creator>
  <cp:keywords/>
  <dc:description/>
  <cp:lastModifiedBy>Алексей Т</cp:lastModifiedBy>
  <cp:revision>2</cp:revision>
  <dcterms:created xsi:type="dcterms:W3CDTF">2026-06-09T07:41:00Z</dcterms:created>
  <dcterms:modified xsi:type="dcterms:W3CDTF">2026-06-09T07:41:00Z</dcterms:modified>
</cp:coreProperties>
</file>